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31" w:rsidRDefault="00C200FE" w:rsidP="002E5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="00D93931">
        <w:rPr>
          <w:rFonts w:ascii="Arial" w:eastAsia="Times New Roman" w:hAnsi="Arial" w:cs="Arial"/>
          <w:b/>
          <w:sz w:val="32"/>
          <w:szCs w:val="32"/>
          <w:lang w:eastAsia="ru-RU"/>
        </w:rPr>
        <w:t>.01.2020г.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D93931" w:rsidRDefault="00D93931" w:rsidP="002E5DD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D93931" w:rsidRDefault="00D93931" w:rsidP="002E5DD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D93931" w:rsidRDefault="00D93931" w:rsidP="002E5DD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:rsid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</w:t>
      </w:r>
      <w:r w:rsidR="00C200FE">
        <w:rPr>
          <w:rFonts w:ascii="Arial" w:eastAsia="Times New Roman" w:hAnsi="Arial" w:cs="Arial"/>
          <w:b/>
          <w:sz w:val="32"/>
          <w:szCs w:val="32"/>
          <w:lang w:eastAsia="ru-RU"/>
        </w:rPr>
        <w:t>СЕРЕДКИНО</w:t>
      </w:r>
    </w:p>
    <w:p w:rsid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3931" w:rsidRPr="00D93931" w:rsidRDefault="00D93931" w:rsidP="002E5D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9393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УСТАНОВЛЕНИИ РАСХОДНЫХ ОБЯЗАТЕЛЬСТВ МО «</w:t>
      </w:r>
      <w:r w:rsidR="00C200F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СЕРЕДКИНО</w:t>
      </w:r>
      <w:r w:rsidRPr="00D9393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» В 2020 ГОДУ </w:t>
      </w:r>
    </w:p>
    <w:p w:rsidR="00D93931" w:rsidRP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3931" w:rsidRDefault="00D93931" w:rsidP="002E5D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939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</w:t>
      </w:r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Иркутской области от 12 ноября 2018 года</w:t>
      </w:r>
      <w:proofErr w:type="gramEnd"/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№828-пп (далее – субсидия) </w:t>
      </w:r>
      <w:r w:rsidRPr="00D939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связанных с реализацией мероприятий перечня проектов народных инициатив», Устава МО «</w:t>
      </w:r>
      <w:r w:rsidR="00C200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Середкино</w:t>
      </w:r>
      <w:r w:rsidRPr="00D939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D93931" w:rsidRPr="00D93931" w:rsidRDefault="00D93931" w:rsidP="002E5D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3931" w:rsidRP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9393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Установить, что к расходным обязательствам муниципального образования «</w:t>
      </w:r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Середкино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2020 году относится финансирование мероприятий народных инициатив согласно перечню проектов народных инициатив муниципального образования «</w:t>
      </w:r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Середкино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 1).</w:t>
      </w:r>
    </w:p>
    <w:p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расходное обязательство муниципального образования «</w:t>
      </w:r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Середкино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возникающее в результате принятия настоящего постановления, исполняется муниципальным образованием «</w:t>
      </w:r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Середкино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 счет средств бюджета муниципального образования «</w:t>
      </w:r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Середкино» в объеме 6000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за счет средств бюджета И</w:t>
      </w:r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ркутской области в объеме 591000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(Приложение № 1).</w:t>
      </w:r>
    </w:p>
    <w:p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Определить ответственных исполнителей за реализацию мероприятий перечня проектов народных инициатив на 2020 год в муниципальном образовании «</w:t>
      </w:r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Середкино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 2).</w:t>
      </w:r>
    </w:p>
    <w:p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Ответственным исполнителям, обеспечить результативность, адресность и целевой характер средств, направляемых на реализацию мероприятий проектов народных инициатив в 2020 году.</w:t>
      </w:r>
    </w:p>
    <w:p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Установить срок </w:t>
      </w:r>
      <w:proofErr w:type="gramStart"/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мероприятий перечня проектов наро</w:t>
      </w:r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дных инициатив</w:t>
      </w:r>
      <w:proofErr w:type="gramEnd"/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2020 год до 15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декабря 2020года.</w:t>
      </w:r>
    </w:p>
    <w:p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Включить расходные обязательства, согласно пункту 1 настоящего постановления, в реестр расходных обязательств и бюджет муниципального образования «</w:t>
      </w:r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Середкино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93931" w:rsidRPr="00D93931" w:rsidRDefault="00D93931" w:rsidP="002E5DD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Настоящее постановление подлежит официальному опубликованию в муниципальном Вестнике.</w:t>
      </w:r>
    </w:p>
    <w:p w:rsidR="00D93931" w:rsidRPr="00D93931" w:rsidRDefault="00D93931" w:rsidP="002E5DD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8.Настоящее постановление вступает в силу со дня его подписания.</w:t>
      </w:r>
    </w:p>
    <w:p w:rsidR="00D93931" w:rsidRDefault="00D93931" w:rsidP="002E5DDF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Контроль исполнения данного постановления оставляю за собой.</w:t>
      </w:r>
    </w:p>
    <w:p w:rsidR="00D93931" w:rsidRDefault="00D93931" w:rsidP="002E5DDF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3931" w:rsidRPr="00D93931" w:rsidRDefault="00D93931" w:rsidP="002E5DDF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3931" w:rsidRDefault="00D93931" w:rsidP="002E5D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C2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Середкино</w:t>
      </w:r>
    </w:p>
    <w:p w:rsidR="00D93931" w:rsidRPr="00D93931" w:rsidRDefault="00D93931" w:rsidP="002E5D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Т.С. Пушкарева</w:t>
      </w:r>
    </w:p>
    <w:p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proofErr w:type="spellStart"/>
      <w:r w:rsidRPr="00D93931">
        <w:rPr>
          <w:rFonts w:ascii="Courier New" w:eastAsia="Times New Roman" w:hAnsi="Courier New" w:cs="Courier New"/>
          <w:color w:val="000000"/>
          <w:lang w:eastAsia="ru-RU"/>
        </w:rPr>
        <w:t>сп</w:t>
      </w:r>
      <w:proofErr w:type="spellEnd"/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 «</w:t>
      </w:r>
      <w:r w:rsidR="00C200FE">
        <w:rPr>
          <w:rFonts w:ascii="Courier New" w:eastAsia="Times New Roman" w:hAnsi="Courier New" w:cs="Courier New"/>
          <w:color w:val="000000"/>
          <w:lang w:eastAsia="ru-RU"/>
        </w:rPr>
        <w:t>Середкино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AE437B">
        <w:rPr>
          <w:rFonts w:ascii="Courier New" w:eastAsia="Times New Roman" w:hAnsi="Courier New" w:cs="Courier New"/>
          <w:color w:val="000000"/>
          <w:lang w:eastAsia="ru-RU"/>
        </w:rPr>
        <w:t>09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2020г.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AE437B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D93931" w:rsidRPr="00D93931" w:rsidRDefault="00D93931" w:rsidP="002E5D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3931" w:rsidRP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939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Перечень проектов народных инициатив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</w:t>
      </w:r>
      <w:r w:rsidRPr="00D939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 2020 год в муниципальном образовании «</w:t>
      </w:r>
      <w:r w:rsidR="00C200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Середкино</w:t>
      </w:r>
      <w:r w:rsidRPr="00D939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D93931" w:rsidRPr="00D93931" w:rsidRDefault="00D93931" w:rsidP="002E5D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661" w:type="dxa"/>
        <w:tblInd w:w="-601" w:type="dxa"/>
        <w:tblLayout w:type="fixed"/>
        <w:tblLook w:val="04A0"/>
      </w:tblPr>
      <w:tblGrid>
        <w:gridCol w:w="709"/>
        <w:gridCol w:w="4253"/>
        <w:gridCol w:w="1417"/>
        <w:gridCol w:w="1560"/>
        <w:gridCol w:w="1417"/>
        <w:gridCol w:w="1305"/>
      </w:tblGrid>
      <w:tr w:rsidR="00D93931" w:rsidRPr="00D93931" w:rsidTr="00D93931">
        <w:trPr>
          <w:trHeight w:val="7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объем финансирования,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за счет средств:</w:t>
            </w:r>
          </w:p>
        </w:tc>
      </w:tr>
      <w:tr w:rsidR="00D93931" w:rsidRPr="00D93931" w:rsidTr="00EB3BC0">
        <w:trPr>
          <w:trHeight w:val="1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областного бюджета,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местного бюджета, руб. </w:t>
            </w:r>
          </w:p>
        </w:tc>
      </w:tr>
      <w:tr w:rsidR="00D93931" w:rsidRPr="00D93931" w:rsidTr="00EB3BC0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931" w:rsidRPr="00D93931" w:rsidRDefault="00D93931" w:rsidP="00C200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уличного спортивного </w:t>
            </w:r>
            <w:r w:rsidR="00C200FE">
              <w:rPr>
                <w:rFonts w:ascii="Courier New" w:eastAsia="Times New Roman" w:hAnsi="Courier New" w:cs="Courier New"/>
                <w:color w:val="000000"/>
                <w:lang w:eastAsia="ru-RU"/>
              </w:rPr>
              <w:t>оборудования (тренажеры уличные</w:t>
            </w: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C200FE">
              <w:rPr>
                <w:rFonts w:ascii="Courier New" w:eastAsia="Times New Roman" w:hAnsi="Courier New" w:cs="Courier New"/>
                <w:color w:val="000000"/>
                <w:lang w:eastAsia="ru-RU"/>
              </w:rPr>
              <w:t>антивандальные</w:t>
            </w:r>
            <w:r w:rsidR="00EB3BC0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r w:rsidR="00C200F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</w:t>
            </w: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с. </w:t>
            </w:r>
            <w:r w:rsidR="00C200FE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Середкино</w:t>
            </w:r>
            <w:r w:rsidR="00EB3BC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 ул. Ленина</w:t>
            </w:r>
            <w:proofErr w:type="gramStart"/>
            <w:r w:rsidR="00EB3BC0">
              <w:rPr>
                <w:rFonts w:ascii="Courier New" w:eastAsia="Times New Roman" w:hAnsi="Courier New" w:cs="Courier New"/>
                <w:color w:val="000000"/>
                <w:lang w:eastAsia="ru-RU"/>
              </w:rPr>
              <w:t>,у</w:t>
            </w:r>
            <w:proofErr w:type="gramEnd"/>
            <w:r w:rsidR="00EB3BC0">
              <w:rPr>
                <w:rFonts w:ascii="Courier New" w:eastAsia="Times New Roman" w:hAnsi="Courier New" w:cs="Courier New"/>
                <w:color w:val="000000"/>
                <w:lang w:eastAsia="ru-RU"/>
              </w:rPr>
              <w:t>ч.1Б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31" w:rsidRPr="00D93931" w:rsidRDefault="00EB3BC0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до 15</w:t>
            </w:r>
            <w:r w:rsidR="00D93931"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.12.2020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EB3BC0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189700</w:t>
            </w:r>
            <w:r w:rsidR="00D93931"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EB3BC0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187793,47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EB3BC0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1906,53</w:t>
            </w:r>
          </w:p>
        </w:tc>
      </w:tr>
      <w:tr w:rsidR="00D93931" w:rsidRPr="00D93931" w:rsidTr="00EB3BC0">
        <w:trPr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931" w:rsidRPr="00D93931" w:rsidRDefault="00D93931" w:rsidP="00EB3BC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</w:t>
            </w:r>
            <w:r w:rsidR="00EB3BC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навесного оборудования</w:t>
            </w: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EB3BC0">
              <w:rPr>
                <w:rFonts w:ascii="Courier New" w:eastAsia="Times New Roman" w:hAnsi="Courier New" w:cs="Courier New"/>
                <w:color w:val="000000"/>
                <w:lang w:eastAsia="ru-RU"/>
              </w:rPr>
              <w:t>(полуприцеп тракторный, цистерна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EB3BC0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372300,00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EB3BC0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368558,29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EB3BC0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3741,71</w:t>
            </w:r>
          </w:p>
        </w:tc>
      </w:tr>
      <w:tr w:rsidR="00D93931" w:rsidRPr="00D93931" w:rsidTr="00EB3BC0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931" w:rsidRPr="00D93931" w:rsidRDefault="00D93931" w:rsidP="00EB3BC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</w:t>
            </w:r>
            <w:r w:rsidR="00EB3BC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ретение труб для водопровода в с. Середкино по ул. </w:t>
            </w:r>
            <w:proofErr w:type="gramStart"/>
            <w:r w:rsidR="00EB3BC0">
              <w:rPr>
                <w:rFonts w:ascii="Courier New" w:eastAsia="Times New Roman" w:hAnsi="Courier New" w:cs="Courier New"/>
                <w:color w:val="000000"/>
                <w:lang w:eastAsia="ru-RU"/>
              </w:rPr>
              <w:t>Молодежная</w:t>
            </w:r>
            <w:proofErr w:type="gramEnd"/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34</w:t>
            </w:r>
            <w:r w:rsidR="00EB3BC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64</w:t>
            </w:r>
            <w:r w:rsidR="00EB3BC0">
              <w:rPr>
                <w:rFonts w:ascii="Courier New" w:eastAsia="Times New Roman" w:hAnsi="Courier New" w:cs="Courier New"/>
                <w:color w:val="000000"/>
                <w:lang w:eastAsia="ru-RU"/>
              </w:rPr>
              <w:t>8,24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 w:rsidR="00EB3BC0">
              <w:rPr>
                <w:rFonts w:ascii="Courier New" w:eastAsia="Times New Roman" w:hAnsi="Courier New" w:cs="Courier New"/>
                <w:color w:val="000000"/>
                <w:lang w:eastAsia="ru-RU"/>
              </w:rPr>
              <w:t>1,76</w:t>
            </w:r>
          </w:p>
        </w:tc>
      </w:tr>
      <w:tr w:rsidR="00D93931" w:rsidRPr="00D93931" w:rsidTr="00EB3BC0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EB3BC0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597000,00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EB3BC0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591000,00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931" w:rsidRPr="00D93931" w:rsidRDefault="00EB3BC0" w:rsidP="002E5DDF">
            <w:pPr>
              <w:spacing w:after="0" w:line="240" w:lineRule="auto"/>
              <w:ind w:right="127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6000,00</w:t>
            </w:r>
          </w:p>
        </w:tc>
      </w:tr>
    </w:tbl>
    <w:p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>Приложение 2</w:t>
      </w:r>
    </w:p>
    <w:p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proofErr w:type="spellStart"/>
      <w:r w:rsidRPr="00D93931">
        <w:rPr>
          <w:rFonts w:ascii="Courier New" w:eastAsia="Times New Roman" w:hAnsi="Courier New" w:cs="Courier New"/>
          <w:color w:val="000000"/>
          <w:lang w:eastAsia="ru-RU"/>
        </w:rPr>
        <w:t>сп</w:t>
      </w:r>
      <w:proofErr w:type="spellEnd"/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 «</w:t>
      </w:r>
      <w:r w:rsidR="00C200FE">
        <w:rPr>
          <w:rFonts w:ascii="Courier New" w:eastAsia="Times New Roman" w:hAnsi="Courier New" w:cs="Courier New"/>
          <w:color w:val="000000"/>
          <w:lang w:eastAsia="ru-RU"/>
        </w:rPr>
        <w:t>Середкино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AE437B">
        <w:rPr>
          <w:rFonts w:ascii="Courier New" w:eastAsia="Times New Roman" w:hAnsi="Courier New" w:cs="Courier New"/>
          <w:color w:val="000000"/>
          <w:lang w:eastAsia="ru-RU"/>
        </w:rPr>
        <w:t>09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2020г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.№</w:t>
      </w:r>
      <w:r w:rsidR="00AE437B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D93931" w:rsidRPr="00D93931" w:rsidRDefault="00D93931" w:rsidP="002E5D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3931" w:rsidRP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9393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Ответственные исполнители за реализацию мероприятий перечня проектов народных инициатив на 20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20</w:t>
      </w:r>
      <w:r w:rsidRPr="00D9393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год в муниципальном образовании «</w:t>
      </w:r>
      <w:r w:rsidR="00C200F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Середкино</w:t>
      </w:r>
      <w:r w:rsidRPr="00D9393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»</w:t>
      </w:r>
    </w:p>
    <w:p w:rsidR="00D93931" w:rsidRPr="00D93931" w:rsidRDefault="00D93931" w:rsidP="002E5DD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3BC0" w:rsidRDefault="00D93931" w:rsidP="00EB3BC0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bookmarkEnd w:id="0"/>
      <w:r w:rsidR="00EB3B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Зайцева Ж.Г. – заместитель главы администрации;</w:t>
      </w:r>
    </w:p>
    <w:p w:rsidR="00EB3BC0" w:rsidRDefault="00EB3BC0" w:rsidP="00EB3BC0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А.А. – специалист по земле и имуществу;</w:t>
      </w:r>
    </w:p>
    <w:p w:rsidR="00EB3BC0" w:rsidRDefault="00EB3BC0" w:rsidP="00EB3BC0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Ковинова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Е.В. – начальник финансового отдела.</w:t>
      </w:r>
    </w:p>
    <w:p w:rsidR="00EB3BC0" w:rsidRPr="00D93931" w:rsidRDefault="00EB3BC0" w:rsidP="00EB3BC0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72E6" w:rsidRPr="00D93931" w:rsidRDefault="00CE72E6" w:rsidP="002E5DDF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E72E6" w:rsidRPr="00D93931" w:rsidSect="0039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84"/>
    <w:rsid w:val="00144084"/>
    <w:rsid w:val="002E5DDF"/>
    <w:rsid w:val="00390D48"/>
    <w:rsid w:val="00AE437B"/>
    <w:rsid w:val="00BE1AE2"/>
    <w:rsid w:val="00C200FE"/>
    <w:rsid w:val="00CE72E6"/>
    <w:rsid w:val="00D93931"/>
    <w:rsid w:val="00EB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ИннаАлекс</cp:lastModifiedBy>
  <cp:revision>9</cp:revision>
  <cp:lastPrinted>2020-01-30T05:37:00Z</cp:lastPrinted>
  <dcterms:created xsi:type="dcterms:W3CDTF">2020-01-30T05:28:00Z</dcterms:created>
  <dcterms:modified xsi:type="dcterms:W3CDTF">2020-02-14T08:12:00Z</dcterms:modified>
</cp:coreProperties>
</file>